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8B4D72" w14:textId="77777777" w:rsidR="00B4163B" w:rsidRPr="00E02E84" w:rsidRDefault="00B4163B" w:rsidP="00E02E84">
      <w:pPr>
        <w:spacing w:line="276" w:lineRule="auto"/>
        <w:ind w:firstLine="709"/>
        <w:jc w:val="center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ՀԱՅՏԱՐԱՐՈՒԹՅՈՒՆ</w:t>
      </w:r>
    </w:p>
    <w:p w14:paraId="2C2702DB" w14:textId="77777777" w:rsidR="00B4163B" w:rsidRPr="00E02E84" w:rsidRDefault="00B4163B" w:rsidP="00E02E84">
      <w:pPr>
        <w:spacing w:line="276" w:lineRule="auto"/>
        <w:ind w:firstLine="709"/>
        <w:jc w:val="center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պայմանագիր կնքելու որոշման մասին</w:t>
      </w:r>
    </w:p>
    <w:p w14:paraId="6FA5495F" w14:textId="5120D84B" w:rsidR="00B4163B" w:rsidRPr="00E02E84" w:rsidRDefault="00B4163B" w:rsidP="00E02E84">
      <w:pPr>
        <w:spacing w:line="276" w:lineRule="auto"/>
        <w:ind w:firstLine="709"/>
        <w:jc w:val="center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 xml:space="preserve">Ընթացակարգի ծածկագիրը </w:t>
      </w:r>
      <w:bookmarkStart w:id="0" w:name="_Hlk202960040"/>
      <w:r w:rsidR="008B7FAE" w:rsidRPr="008B7FAE">
        <w:rPr>
          <w:rFonts w:ascii="GHEA Grapalat" w:hAnsi="GHEA Grapalat" w:cs="Sylfaen"/>
          <w:sz w:val="20"/>
          <w:lang w:val="af-ZA"/>
        </w:rPr>
        <w:t>A7252917319</w:t>
      </w:r>
      <w:bookmarkEnd w:id="0"/>
    </w:p>
    <w:p w14:paraId="32FCBC18" w14:textId="77777777" w:rsidR="00B4163B" w:rsidRPr="00D5585E" w:rsidRDefault="00B4163B" w:rsidP="00B4163B">
      <w:pPr>
        <w:ind w:firstLine="709"/>
        <w:jc w:val="both"/>
        <w:rPr>
          <w:rFonts w:ascii="GHEA Grapalat" w:hAnsi="GHEA Grapalat" w:cs="Sylfaen"/>
          <w:sz w:val="18"/>
          <w:szCs w:val="18"/>
          <w:lang w:val="af-ZA"/>
        </w:rPr>
      </w:pPr>
    </w:p>
    <w:p w14:paraId="6A7C8120" w14:textId="1DD4708F" w:rsid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/>
          <w:lang w:val="es-ES"/>
        </w:rPr>
        <w:t>«</w:t>
      </w:r>
      <w:r>
        <w:rPr>
          <w:rFonts w:ascii="GHEA Grapalat" w:hAnsi="GHEA Grapalat" w:cs="Sylfaen"/>
          <w:sz w:val="20"/>
          <w:lang w:val="af-ZA"/>
        </w:rPr>
        <w:t xml:space="preserve">Մատենադարան» Մեսրոպ Մաշտոցի անվան հին ձեռագրերի գիտահետազոտական ինստիտուտ» հիմնադրամը ստորև ներկայացնում է </w:t>
      </w:r>
      <w:r w:rsidRPr="00554F90">
        <w:rPr>
          <w:rFonts w:ascii="GHEA Grapalat" w:hAnsi="GHEA Grapalat" w:cs="Sylfaen"/>
          <w:sz w:val="20"/>
          <w:lang w:val="af-ZA"/>
        </w:rPr>
        <w:t xml:space="preserve">իր կարիքների համար ապրանքների </w:t>
      </w:r>
      <w:r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8B7FAE" w:rsidRPr="008B7FAE">
        <w:rPr>
          <w:rFonts w:ascii="GHEA Grapalat" w:hAnsi="GHEA Grapalat" w:cs="Sylfaen"/>
          <w:sz w:val="20"/>
          <w:lang w:val="af-ZA"/>
        </w:rPr>
        <w:t>A</w:t>
      </w:r>
      <w:r w:rsidR="008B7FAE" w:rsidRPr="008B7FAE">
        <w:rPr>
          <w:rFonts w:ascii="GHEA Grapalat" w:hAnsi="GHEA Grapalat" w:cs="Sylfaen"/>
          <w:sz w:val="20"/>
          <w:lang w:val="af-ZA"/>
        </w:rPr>
        <w:t>7252917319</w:t>
      </w:r>
      <w:r w:rsidR="008B7FAE">
        <w:rPr>
          <w:rFonts w:ascii="GHEA Grapalat" w:hAnsi="GHEA Grapalat" w:cs="Sylfaen"/>
          <w:sz w:val="20"/>
          <w:lang w:val="hy-AM"/>
        </w:rPr>
        <w:t xml:space="preserve"> </w:t>
      </w:r>
      <w:r w:rsidR="008B7FAE" w:rsidRPr="00554F90">
        <w:rPr>
          <w:rFonts w:ascii="GHEA Grapalat" w:hAnsi="GHEA Grapalat" w:cs="Sylfaen"/>
          <w:sz w:val="20"/>
          <w:lang w:val="af-ZA"/>
        </w:rPr>
        <w:t>ծածկագրով</w:t>
      </w:r>
      <w:r>
        <w:rPr>
          <w:rFonts w:ascii="GHEA Grapalat" w:hAnsi="GHEA Grapalat" w:cs="Sylfaen"/>
          <w:sz w:val="20"/>
          <w:lang w:val="af-ZA"/>
        </w:rPr>
        <w:t xml:space="preserve"> գնման ընթացակարգի արդյունքում պայմանագիր կնքելու որոշման մասին տեղեկատվությունը:</w:t>
      </w:r>
    </w:p>
    <w:p w14:paraId="2F3EFE63" w14:textId="77777777" w:rsidR="00E02E84" w:rsidRDefault="00E02E84" w:rsidP="003837D1">
      <w:pPr>
        <w:pStyle w:val="3"/>
        <w:ind w:firstLine="0"/>
        <w:jc w:val="both"/>
        <w:rPr>
          <w:rFonts w:ascii="GHEA Grapalat" w:hAnsi="GHEA Grapalat" w:cs="Sylfaen"/>
          <w:b w:val="0"/>
          <w:sz w:val="18"/>
          <w:szCs w:val="18"/>
          <w:lang w:val="af-ZA"/>
        </w:rPr>
      </w:pPr>
    </w:p>
    <w:p w14:paraId="2B411C3E" w14:textId="77777777" w:rsidR="00E02E84" w:rsidRDefault="00E02E84" w:rsidP="003837D1">
      <w:pPr>
        <w:pStyle w:val="3"/>
        <w:ind w:firstLine="0"/>
        <w:jc w:val="both"/>
        <w:rPr>
          <w:rFonts w:ascii="GHEA Grapalat" w:hAnsi="GHEA Grapalat" w:cs="Sylfaen"/>
          <w:b w:val="0"/>
          <w:sz w:val="18"/>
          <w:szCs w:val="18"/>
          <w:lang w:val="af-ZA"/>
        </w:rPr>
      </w:pPr>
    </w:p>
    <w:p w14:paraId="3BDFFD6D" w14:textId="3FB59701" w:rsidR="00B4163B" w:rsidRPr="008B7FAE" w:rsidRDefault="00B4163B" w:rsidP="008B7FAE">
      <w:pPr>
        <w:spacing w:line="276" w:lineRule="auto"/>
        <w:jc w:val="both"/>
        <w:rPr>
          <w:rFonts w:ascii="GHEA Grapalat" w:hAnsi="GHEA Grapalat" w:cs="Sylfaen"/>
          <w:sz w:val="20"/>
          <w:lang w:val="hy-AM"/>
        </w:rPr>
      </w:pPr>
      <w:r w:rsidRPr="008B7FAE">
        <w:rPr>
          <w:rFonts w:ascii="GHEA Grapalat" w:hAnsi="GHEA Grapalat" w:cs="Sylfaen"/>
          <w:sz w:val="20"/>
          <w:lang w:val="af-ZA"/>
        </w:rPr>
        <w:t xml:space="preserve">Չափաբաժին 1։  Գնման առարկա է հանդիսանում` </w:t>
      </w:r>
      <w:bookmarkStart w:id="1" w:name="_Hlk181280409"/>
      <w:r w:rsidR="008B7FAE" w:rsidRPr="008B7FAE">
        <w:rPr>
          <w:rFonts w:ascii="GHEA Grapalat" w:hAnsi="GHEA Grapalat" w:cs="Sylfaen"/>
          <w:sz w:val="20"/>
          <w:lang w:val="af-ZA"/>
        </w:rPr>
        <w:t>Վերելակի</w:t>
      </w:r>
      <w:r w:rsidR="008B7FAE" w:rsidRPr="008B7FAE">
        <w:rPr>
          <w:rFonts w:ascii="Calibri" w:hAnsi="Calibri" w:cs="Calibri"/>
          <w:sz w:val="20"/>
          <w:lang w:val="af-ZA"/>
        </w:rPr>
        <w:t> </w:t>
      </w:r>
      <w:r w:rsidR="008B7FAE" w:rsidRPr="008B7FAE">
        <w:rPr>
          <w:rFonts w:ascii="GHEA Grapalat" w:hAnsi="GHEA Grapalat" w:cs="Sylfaen"/>
          <w:sz w:val="20"/>
          <w:lang w:val="af-ZA"/>
        </w:rPr>
        <w:t>ուղղորդի յուղի ամրան</w:t>
      </w:r>
      <w:r w:rsidR="008B7FAE">
        <w:rPr>
          <w:rFonts w:ascii="GHEA Grapalat" w:hAnsi="GHEA Grapalat" w:cs="Sylfaen"/>
          <w:sz w:val="20"/>
          <w:lang w:val="hy-AM"/>
        </w:rPr>
        <w:t xml:space="preserve"> </w:t>
      </w:r>
      <w:r w:rsidR="008B7FAE" w:rsidRPr="008B7FAE">
        <w:rPr>
          <w:rFonts w:ascii="GHEA Grapalat" w:hAnsi="GHEA Grapalat" w:cs="Sylfaen"/>
          <w:sz w:val="20"/>
          <w:lang w:val="af-ZA"/>
        </w:rPr>
        <w:t>/KM86375G09 LUBRICA, GUIDE RAIL K=9mm CWT</w:t>
      </w:r>
      <w:bookmarkEnd w:id="1"/>
      <w:r w:rsidR="008B7FAE">
        <w:rPr>
          <w:rFonts w:ascii="GHEA Grapalat" w:hAnsi="GHEA Grapalat" w:cs="Sylfaen"/>
          <w:sz w:val="20"/>
          <w:lang w:val="hy-AM"/>
        </w:rPr>
        <w:t>/</w:t>
      </w:r>
    </w:p>
    <w:p w14:paraId="270ED9BC" w14:textId="77777777" w:rsidR="00E02E84" w:rsidRPr="00E02E84" w:rsidRDefault="00E02E84" w:rsidP="00E02E84">
      <w:pPr>
        <w:ind w:firstLine="709"/>
        <w:jc w:val="both"/>
        <w:rPr>
          <w:rFonts w:ascii="GHEA Grapalat" w:hAnsi="GHEA Grapalat" w:cs="Sylfaen"/>
          <w:b/>
          <w:bCs/>
          <w:sz w:val="20"/>
          <w:lang w:val="hy-AM"/>
        </w:rPr>
      </w:pPr>
    </w:p>
    <w:tbl>
      <w:tblPr>
        <w:tblW w:w="102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7"/>
        <w:gridCol w:w="2465"/>
        <w:gridCol w:w="2262"/>
        <w:gridCol w:w="2295"/>
        <w:gridCol w:w="2666"/>
      </w:tblGrid>
      <w:tr w:rsidR="00B4163B" w:rsidRPr="00D5585E" w14:paraId="7EFCE505" w14:textId="77777777" w:rsidTr="00E263F5">
        <w:trPr>
          <w:trHeight w:val="20"/>
          <w:jc w:val="center"/>
        </w:trPr>
        <w:tc>
          <w:tcPr>
            <w:tcW w:w="5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B0A1571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CE55788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355BE130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DAADC1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00488B40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3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A12CA52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</w:p>
          <w:p w14:paraId="3DE8B536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7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37C9F6D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Անհամապատասխանության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համառոտ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նկարագրույթուն</w:t>
            </w:r>
          </w:p>
        </w:tc>
      </w:tr>
      <w:tr w:rsidR="008B7FAE" w:rsidRPr="00D5585E" w14:paraId="42D030E8" w14:textId="77777777" w:rsidTr="00E263F5">
        <w:trPr>
          <w:trHeight w:val="491"/>
          <w:jc w:val="center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AFB82" w14:textId="77777777" w:rsidR="008B7FAE" w:rsidRPr="00D5585E" w:rsidRDefault="008B7FAE" w:rsidP="008B7FAE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F8C75" w14:textId="0D31C0E2" w:rsidR="008B7FAE" w:rsidRPr="00D5585E" w:rsidRDefault="008B7FAE" w:rsidP="008B7FAE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CA32F2">
              <w:rPr>
                <w:rFonts w:ascii="GHEA Grapalat" w:hAnsi="GHEA Grapalat"/>
                <w:sz w:val="20"/>
                <w:lang w:val="hy-AM"/>
              </w:rPr>
              <w:t>Ռ.Դ. ՍՈՅՈՒԶԼԻՖՏՄՈՆՏԱԺ  ԲԲԸ-ն  ՅՈՒԳԼԻՖՏ   Դուստր ՍՊԸ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C435D" w14:textId="77777777" w:rsidR="008B7FAE" w:rsidRPr="00D5585E" w:rsidRDefault="008B7FAE" w:rsidP="008B7FAE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11EF9" w14:textId="77777777" w:rsidR="008B7FAE" w:rsidRPr="00D5585E" w:rsidRDefault="008B7FAE" w:rsidP="008B7FAE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E2EA4" w14:textId="77777777" w:rsidR="008B7FAE" w:rsidRPr="00D5585E" w:rsidRDefault="008B7FAE" w:rsidP="008B7FAE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14:paraId="47F0FA44" w14:textId="77777777" w:rsidR="00B4163B" w:rsidRPr="00D5585E" w:rsidRDefault="00B4163B" w:rsidP="00B4163B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5"/>
        <w:gridCol w:w="3150"/>
        <w:gridCol w:w="1861"/>
        <w:gridCol w:w="2694"/>
      </w:tblGrid>
      <w:tr w:rsidR="00B4163B" w:rsidRPr="008B7FAE" w14:paraId="6DE7ACC6" w14:textId="77777777" w:rsidTr="00E263F5">
        <w:trPr>
          <w:trHeight w:val="20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02BDCF35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Մասնակիցների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զբաղեցրած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46C2E930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3E78B47A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7B0753A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առաջարկած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գին</w:t>
            </w:r>
          </w:p>
          <w:p w14:paraId="078E01CC" w14:textId="3133E188" w:rsidR="00B4163B" w:rsidRPr="00D5585E" w:rsidRDefault="00B4163B" w:rsidP="00B13BD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առանց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</w:t>
            </w:r>
            <w:r w:rsidR="00B13BD5">
              <w:rPr>
                <w:rFonts w:ascii="GHEA Grapalat" w:hAnsi="GHEA Grapalat" w:cs="Sylfaen"/>
                <w:sz w:val="18"/>
                <w:szCs w:val="18"/>
                <w:lang w:val="hy-AM"/>
              </w:rPr>
              <w:t>Ա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 w:rsidR="00E02E84">
              <w:rPr>
                <w:rFonts w:ascii="GHEA Grapalat" w:hAnsi="GHEA Grapalat" w:cs="Sylfaen"/>
                <w:sz w:val="18"/>
                <w:szCs w:val="18"/>
                <w:lang w:val="hy-AM"/>
              </w:rPr>
              <w:t>ՀՀ դ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րամ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8B7FAE" w:rsidRPr="00D5585E" w14:paraId="3B5D1751" w14:textId="77777777" w:rsidTr="00E263F5">
        <w:trPr>
          <w:trHeight w:val="347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6BDC1493" w14:textId="77777777" w:rsidR="008B7FAE" w:rsidRPr="00D5585E" w:rsidRDefault="008B7FAE" w:rsidP="008B7FAE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hy-AM"/>
              </w:rPr>
              <w:t>1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750E33ED" w14:textId="22047C67" w:rsidR="008B7FAE" w:rsidRPr="00D5585E" w:rsidRDefault="008B7FAE" w:rsidP="008B7FAE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CA32F2">
              <w:rPr>
                <w:rFonts w:ascii="GHEA Grapalat" w:hAnsi="GHEA Grapalat"/>
                <w:sz w:val="20"/>
                <w:lang w:val="hy-AM"/>
              </w:rPr>
              <w:t>Ռ.Դ. ՍՈՅՈՒԶԼԻՖՏՄՈՆՏԱԺ  ԲԲԸ-ն  ՅՈՒԳԼԻՖՏ   Դուստր ՍՊԸ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3CEAF3EC" w14:textId="77777777" w:rsidR="008B7FAE" w:rsidRPr="00D5585E" w:rsidRDefault="008B7FAE" w:rsidP="008B7FAE">
            <w:pPr>
              <w:jc w:val="center"/>
              <w:rPr>
                <w:rFonts w:ascii="GHEA Grapalat" w:hAnsi="GHEA Grapalat" w:cs="Sylfaen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C9C8312" w14:textId="20843EA1" w:rsidR="008B7FAE" w:rsidRPr="00A942C3" w:rsidRDefault="008B7FAE" w:rsidP="008B7FAE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11000</w:t>
            </w:r>
          </w:p>
        </w:tc>
      </w:tr>
    </w:tbl>
    <w:p w14:paraId="7D5446BA" w14:textId="77777777" w:rsidR="00B4163B" w:rsidRDefault="00B4163B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Ընտրված մասնակցին որոշելու համար կիրառված չափանիշ՝ հրավերին համապատասխանող հայտ և միակ գնային առաջարկ ներկայացրած մասնակից:</w:t>
      </w:r>
    </w:p>
    <w:p w14:paraId="7A8D118E" w14:textId="77777777" w:rsidR="005A657C" w:rsidRDefault="005A657C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040A7CB7" w14:textId="574C723B" w:rsidR="005A657C" w:rsidRDefault="005A657C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Գնման հիմնավորում՝ </w:t>
      </w:r>
      <w:r w:rsidRPr="005A657C">
        <w:rPr>
          <w:rFonts w:ascii="GHEA Grapalat" w:hAnsi="GHEA Grapalat" w:cs="Sylfaen"/>
          <w:sz w:val="20"/>
          <w:lang w:val="af-ZA"/>
        </w:rPr>
        <w:t>Մեկ անձ /&lt;&lt;Գնումների մասին&gt;&gt; ՀՀ օրենքի 23-րդ հոդվածի 1-ին կետի 4-րդ ենթակետ/</w:t>
      </w:r>
    </w:p>
    <w:p w14:paraId="252A58A4" w14:textId="4CEB9045" w:rsidR="00B4163B" w:rsidRPr="005A657C" w:rsidRDefault="00B4163B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pt-BR"/>
        </w:rPr>
      </w:pPr>
    </w:p>
    <w:p w14:paraId="24071A9B" w14:textId="77777777" w:rsidR="00AB049B" w:rsidRPr="00F412C1" w:rsidRDefault="00AB049B" w:rsidP="00AB049B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F412C1">
        <w:rPr>
          <w:rFonts w:ascii="GHEA Grapalat" w:hAnsi="GHEA Grapalat" w:cs="Sylfaen"/>
          <w:sz w:val="20"/>
          <w:lang w:val="af-ZA"/>
        </w:rPr>
        <w:t>«Գնումների մասին»  ՀՀ օրենքի 10-րդ հոդվածի 4-րդ մասի 1-ին կետի համաձայն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Pr="00F412C1">
        <w:rPr>
          <w:rFonts w:ascii="GHEA Grapalat" w:hAnsi="GHEA Grapalat" w:cs="Sylfaen"/>
          <w:sz w:val="20"/>
          <w:lang w:val="af-ZA"/>
        </w:rPr>
        <w:t>անգործության ժամկետ չի սահմանվում։</w:t>
      </w:r>
    </w:p>
    <w:p w14:paraId="1759E509" w14:textId="77777777" w:rsidR="00AB049B" w:rsidRDefault="00AB049B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20ACC11" w14:textId="7A39D2D3" w:rsid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Սույն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հայտարարության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հետ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կապված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լրացուցիչ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տեղեկություններ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ստանալու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համար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կարող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եք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դիմել</w:t>
      </w:r>
      <w:r w:rsidRPr="00E02E84">
        <w:rPr>
          <w:rFonts w:ascii="GHEA Grapalat" w:hAnsi="GHEA Grapalat" w:cs="Sylfaen"/>
          <w:sz w:val="20"/>
          <w:lang w:val="af-ZA"/>
        </w:rPr>
        <w:t xml:space="preserve"> գնումները համակարգող Նանե Կարապետյանին</w:t>
      </w:r>
      <w:r>
        <w:rPr>
          <w:rFonts w:ascii="GHEA Grapalat" w:hAnsi="GHEA Grapalat" w:cs="Sylfaen"/>
          <w:sz w:val="20"/>
          <w:lang w:val="af-ZA"/>
        </w:rPr>
        <w:t>:</w:t>
      </w:r>
    </w:p>
    <w:p w14:paraId="23439041" w14:textId="77777777" w:rsidR="00E02E84" w:rsidRP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201CCA0" w14:textId="77777777" w:rsidR="00E02E84" w:rsidRP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Հեռախոս +374010513019</w:t>
      </w:r>
    </w:p>
    <w:p w14:paraId="4A140D1C" w14:textId="77777777" w:rsidR="00E02E84" w:rsidRP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Էլ.փոստ`   nan.mat@list.ru</w:t>
      </w:r>
    </w:p>
    <w:p w14:paraId="7E47D617" w14:textId="77777777" w:rsidR="00E02E84" w:rsidRDefault="00E02E84" w:rsidP="00E02E84">
      <w:pPr>
        <w:pStyle w:val="ac"/>
        <w:ind w:firstLine="360"/>
        <w:rPr>
          <w:rFonts w:ascii="GHEA Grapalat" w:hAnsi="GHEA Grapalat"/>
          <w:i/>
          <w:lang w:val="af-ZA"/>
        </w:rPr>
      </w:pPr>
    </w:p>
    <w:p w14:paraId="24ED3847" w14:textId="77777777" w:rsidR="00E02E84" w:rsidRP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Պատվիրատու` «Մատենադարան» Մեսրոպ Մաշտոցի անվան հին ձեռագրերի գիտահետազոտական ինստիտուտ» Հիմնադրամ</w:t>
      </w:r>
    </w:p>
    <w:sectPr w:rsidR="00E02E84" w:rsidRPr="00E02E84" w:rsidSect="00D73E1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36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FA7E78" w14:textId="77777777" w:rsidR="008E7CA0" w:rsidRDefault="008E7CA0">
      <w:r>
        <w:separator/>
      </w:r>
    </w:p>
  </w:endnote>
  <w:endnote w:type="continuationSeparator" w:id="0">
    <w:p w14:paraId="35024E08" w14:textId="77777777" w:rsidR="008E7CA0" w:rsidRDefault="008E7C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B2C86" w14:textId="77777777" w:rsidR="00534456" w:rsidRDefault="00BB2517" w:rsidP="00717888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317C6B4" w14:textId="77777777" w:rsidR="00534456" w:rsidRDefault="00534456" w:rsidP="00B21464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81288F" w14:textId="77777777" w:rsidR="00534456" w:rsidRDefault="00BB2517" w:rsidP="00717888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94618">
      <w:rPr>
        <w:rStyle w:val="a5"/>
        <w:noProof/>
      </w:rPr>
      <w:t>1</w:t>
    </w:r>
    <w:r>
      <w:rPr>
        <w:rStyle w:val="a5"/>
      </w:rPr>
      <w:fldChar w:fldCharType="end"/>
    </w:r>
  </w:p>
  <w:p w14:paraId="53FDF746" w14:textId="77777777" w:rsidR="00534456" w:rsidRDefault="00534456" w:rsidP="00B21464">
    <w:pPr>
      <w:pStyle w:val="a6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19347A" w14:textId="77777777" w:rsidR="00534456" w:rsidRDefault="00534456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BBFD4B" w14:textId="77777777" w:rsidR="008E7CA0" w:rsidRDefault="008E7CA0">
      <w:r>
        <w:separator/>
      </w:r>
    </w:p>
  </w:footnote>
  <w:footnote w:type="continuationSeparator" w:id="0">
    <w:p w14:paraId="2BDC03E0" w14:textId="77777777" w:rsidR="008E7CA0" w:rsidRDefault="008E7C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74D26C" w14:textId="77777777" w:rsidR="00534456" w:rsidRDefault="00534456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F0148" w14:textId="77777777" w:rsidR="00534456" w:rsidRDefault="00534456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349099" w14:textId="77777777" w:rsidR="00534456" w:rsidRDefault="0053445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305D"/>
    <w:rsid w:val="00005CF6"/>
    <w:rsid w:val="000721D3"/>
    <w:rsid w:val="00086079"/>
    <w:rsid w:val="0008664A"/>
    <w:rsid w:val="00101433"/>
    <w:rsid w:val="00214CE7"/>
    <w:rsid w:val="00337700"/>
    <w:rsid w:val="003837D1"/>
    <w:rsid w:val="003B2E41"/>
    <w:rsid w:val="003D3BE3"/>
    <w:rsid w:val="00480D2C"/>
    <w:rsid w:val="00490056"/>
    <w:rsid w:val="00490E7F"/>
    <w:rsid w:val="004D027B"/>
    <w:rsid w:val="004E4332"/>
    <w:rsid w:val="004F41C0"/>
    <w:rsid w:val="00522DEE"/>
    <w:rsid w:val="00533E0C"/>
    <w:rsid w:val="00534456"/>
    <w:rsid w:val="00554F90"/>
    <w:rsid w:val="00581885"/>
    <w:rsid w:val="00592697"/>
    <w:rsid w:val="005A19DA"/>
    <w:rsid w:val="005A657C"/>
    <w:rsid w:val="006F6B56"/>
    <w:rsid w:val="007B5721"/>
    <w:rsid w:val="008B589A"/>
    <w:rsid w:val="008B7FAE"/>
    <w:rsid w:val="008C2E6C"/>
    <w:rsid w:val="008E1BAB"/>
    <w:rsid w:val="008E7CA0"/>
    <w:rsid w:val="00980DDE"/>
    <w:rsid w:val="009A4847"/>
    <w:rsid w:val="00A2173B"/>
    <w:rsid w:val="00A81922"/>
    <w:rsid w:val="00A942C3"/>
    <w:rsid w:val="00A94618"/>
    <w:rsid w:val="00AB049B"/>
    <w:rsid w:val="00AB6AE3"/>
    <w:rsid w:val="00B066BE"/>
    <w:rsid w:val="00B13BD5"/>
    <w:rsid w:val="00B4163B"/>
    <w:rsid w:val="00B55DB1"/>
    <w:rsid w:val="00B6781E"/>
    <w:rsid w:val="00BB2517"/>
    <w:rsid w:val="00C7145D"/>
    <w:rsid w:val="00C82357"/>
    <w:rsid w:val="00C85A3B"/>
    <w:rsid w:val="00CC14E6"/>
    <w:rsid w:val="00CC1D86"/>
    <w:rsid w:val="00D419B8"/>
    <w:rsid w:val="00D44B6B"/>
    <w:rsid w:val="00D5585E"/>
    <w:rsid w:val="00D73E1B"/>
    <w:rsid w:val="00DA18FE"/>
    <w:rsid w:val="00DA67D8"/>
    <w:rsid w:val="00E02E84"/>
    <w:rsid w:val="00E2305D"/>
    <w:rsid w:val="00E66903"/>
    <w:rsid w:val="00EA18E9"/>
    <w:rsid w:val="00EA5497"/>
    <w:rsid w:val="00EA595F"/>
    <w:rsid w:val="00EE0ECD"/>
    <w:rsid w:val="00F407F3"/>
    <w:rsid w:val="00F74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934BD7"/>
  <w15:chartTrackingRefBased/>
  <w15:docId w15:val="{D130F744-4E6B-47D7-924B-32EEB1886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163B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B7FA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qFormat/>
    <w:rsid w:val="00B4163B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4163B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rsid w:val="00B4163B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a4">
    <w:name w:val="Верхний колонтитул Знак"/>
    <w:basedOn w:val="a0"/>
    <w:link w:val="a3"/>
    <w:rsid w:val="00B4163B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31">
    <w:name w:val="Body Text Indent 3"/>
    <w:basedOn w:val="a"/>
    <w:link w:val="32"/>
    <w:rsid w:val="00B4163B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B4163B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5">
    <w:name w:val="page number"/>
    <w:basedOn w:val="a0"/>
    <w:rsid w:val="00B4163B"/>
  </w:style>
  <w:style w:type="paragraph" w:styleId="a6">
    <w:name w:val="footer"/>
    <w:basedOn w:val="a"/>
    <w:link w:val="a7"/>
    <w:rsid w:val="00B4163B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7">
    <w:name w:val="Нижний колонтитул Знак"/>
    <w:basedOn w:val="a0"/>
    <w:link w:val="a6"/>
    <w:rsid w:val="00B4163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unhideWhenUsed/>
    <w:rsid w:val="00B4163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B4163B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8B589A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B589A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Body Text Indent"/>
    <w:basedOn w:val="a"/>
    <w:link w:val="ad"/>
    <w:uiPriority w:val="99"/>
    <w:semiHidden/>
    <w:unhideWhenUsed/>
    <w:rsid w:val="00E02E84"/>
    <w:pPr>
      <w:spacing w:after="120"/>
      <w:ind w:left="360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E02E84"/>
    <w:rPr>
      <w:rFonts w:ascii="Times Armenian" w:eastAsia="Times New Roman" w:hAnsi="Times Armenian" w:cs="Times New Roman"/>
      <w:sz w:val="24"/>
      <w:szCs w:val="20"/>
      <w:lang w:eastAsia="ru-RU"/>
    </w:rPr>
  </w:style>
  <w:style w:type="table" w:styleId="ae">
    <w:name w:val="Table Grid"/>
    <w:basedOn w:val="a1"/>
    <w:uiPriority w:val="59"/>
    <w:rsid w:val="005A657C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8B7FA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46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F5FFA6-3346-4440-98C3-F024B16025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1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Maya Hayrapetyan</dc:creator>
  <cp:keywords/>
  <dc:description/>
  <cp:lastModifiedBy>Nane</cp:lastModifiedBy>
  <cp:revision>47</cp:revision>
  <cp:lastPrinted>2022-05-24T12:48:00Z</cp:lastPrinted>
  <dcterms:created xsi:type="dcterms:W3CDTF">2021-12-23T07:03:00Z</dcterms:created>
  <dcterms:modified xsi:type="dcterms:W3CDTF">2025-07-09T09:27:00Z</dcterms:modified>
</cp:coreProperties>
</file>